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text" w:horzAnchor="margin" w:tblpXSpec="right" w:tblpY="-979"/>
        <w:tblW w:w="102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4893"/>
      </w:tblGrid>
      <w:tr w:rsidR="00947CA0" w:rsidTr="00947CA0">
        <w:trPr>
          <w:trHeight w:val="2946"/>
        </w:trPr>
        <w:tc>
          <w:tcPr>
            <w:tcW w:w="5387" w:type="dxa"/>
          </w:tcPr>
          <w:p w:rsidR="00947CA0" w:rsidRDefault="00947CA0" w:rsidP="00947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93" w:type="dxa"/>
          </w:tcPr>
          <w:p w:rsidR="00947CA0" w:rsidRDefault="00947CA0" w:rsidP="00947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947CA0" w:rsidRDefault="00236820" w:rsidP="00947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И.п. </w:t>
            </w:r>
            <w:r w:rsidR="00CD7589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лавы</w:t>
            </w:r>
            <w:r w:rsidR="00947CA0">
              <w:rPr>
                <w:rFonts w:ascii="Times New Roman" w:hAnsi="Times New Roman" w:cs="Times New Roman"/>
                <w:sz w:val="28"/>
                <w:szCs w:val="28"/>
              </w:rPr>
              <w:t xml:space="preserve"> Боготольского района</w:t>
            </w:r>
          </w:p>
          <w:p w:rsidR="00947CA0" w:rsidRDefault="00947CA0" w:rsidP="00947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7CA0" w:rsidRDefault="00947CA0" w:rsidP="00947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 </w:t>
            </w:r>
            <w:r w:rsidR="00236820">
              <w:rPr>
                <w:rFonts w:ascii="Times New Roman" w:hAnsi="Times New Roman" w:cs="Times New Roman"/>
                <w:sz w:val="28"/>
                <w:szCs w:val="28"/>
              </w:rPr>
              <w:t>Н.В</w:t>
            </w:r>
            <w:r w:rsidR="003B5F6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236820">
              <w:rPr>
                <w:rFonts w:ascii="Times New Roman" w:hAnsi="Times New Roman" w:cs="Times New Roman"/>
                <w:sz w:val="28"/>
                <w:szCs w:val="28"/>
              </w:rPr>
              <w:t>Бакуневич</w:t>
            </w:r>
          </w:p>
          <w:p w:rsidR="00947CA0" w:rsidRDefault="00947CA0" w:rsidP="00947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C112F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C112F9">
              <w:rPr>
                <w:rFonts w:ascii="Times New Roman" w:hAnsi="Times New Roman" w:cs="Times New Roman"/>
                <w:sz w:val="28"/>
                <w:szCs w:val="28"/>
              </w:rPr>
              <w:t xml:space="preserve"> апреля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3682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947CA0" w:rsidRDefault="00947CA0" w:rsidP="00947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7CA0" w:rsidRDefault="00947CA0" w:rsidP="00947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10C00" w:rsidRDefault="00F10C00" w:rsidP="00F10C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F10C00" w:rsidRDefault="00F10C00" w:rsidP="00F10C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7CA0" w:rsidRDefault="00F10C00" w:rsidP="00A03B0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10C0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</w:t>
      </w:r>
      <w:r w:rsidR="00A1346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3AD2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F10C0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3B0B">
        <w:rPr>
          <w:rFonts w:ascii="Times New Roman" w:hAnsi="Times New Roman" w:cs="Times New Roman"/>
          <w:b/>
          <w:sz w:val="28"/>
          <w:szCs w:val="28"/>
        </w:rPr>
        <w:t xml:space="preserve">       </w:t>
      </w:r>
    </w:p>
    <w:p w:rsidR="00947CA0" w:rsidRDefault="00947CA0" w:rsidP="00A03B0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7CA0" w:rsidRDefault="00947CA0" w:rsidP="00A03B0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7CA0" w:rsidRDefault="00947CA0" w:rsidP="00A03B0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7CA0" w:rsidRDefault="00947CA0" w:rsidP="00A03B0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03B0B" w:rsidRPr="003B5F61" w:rsidRDefault="00F10C00" w:rsidP="00947CA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B5F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План</w:t>
      </w:r>
    </w:p>
    <w:p w:rsidR="001D6755" w:rsidRPr="003B5F61" w:rsidRDefault="00F10C00" w:rsidP="00947CA0">
      <w:pPr>
        <w:spacing w:after="0" w:line="240" w:lineRule="auto"/>
        <w:jc w:val="center"/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</w:pPr>
      <w:r w:rsidRPr="003B5F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 </w:t>
      </w:r>
      <w:r w:rsidR="001D6755" w:rsidRPr="003B5F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устранению</w:t>
      </w:r>
      <w:r w:rsidRPr="003B5F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="001D6755" w:rsidRPr="003B5F61">
        <w:rPr>
          <w:rStyle w:val="a5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недостатков,  выявленных  в  ходе</w:t>
      </w:r>
    </w:p>
    <w:p w:rsidR="00F10C00" w:rsidRPr="003B5F61" w:rsidRDefault="001D6755" w:rsidP="00947CA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B5F61">
        <w:rPr>
          <w:rStyle w:val="a5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независимой  оценки  качества  условий  оказания услуг</w:t>
      </w:r>
      <w:r w:rsidR="00947CA0" w:rsidRPr="003B5F61">
        <w:rPr>
          <w:rStyle w:val="a5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</w:t>
      </w:r>
    </w:p>
    <w:p w:rsidR="00A1346C" w:rsidRPr="003B5F61" w:rsidRDefault="00F10C00" w:rsidP="00947CA0">
      <w:pPr>
        <w:spacing w:after="0" w:line="240" w:lineRule="auto"/>
        <w:ind w:left="1843" w:hanging="2268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B5F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Муниципального казенного общеобразовательного учреждения</w:t>
      </w:r>
    </w:p>
    <w:p w:rsidR="00A1346C" w:rsidRPr="003B5F61" w:rsidRDefault="00F10C00" w:rsidP="00947CA0">
      <w:pPr>
        <w:spacing w:after="0" w:line="240" w:lineRule="auto"/>
        <w:ind w:left="1843" w:hanging="2268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B5F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Вагинская начальная школ</w:t>
      </w:r>
      <w:r w:rsidR="00A1346C" w:rsidRPr="003B5F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- детский сад</w:t>
      </w:r>
      <w:r w:rsidR="00947CA0" w:rsidRPr="003B5F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202</w:t>
      </w:r>
      <w:r w:rsidR="002368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</w:t>
      </w:r>
      <w:r w:rsidR="00947CA0" w:rsidRPr="003B5F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год</w:t>
      </w:r>
    </w:p>
    <w:p w:rsidR="00DD6C22" w:rsidRDefault="00DD6C22" w:rsidP="00A1346C">
      <w:pPr>
        <w:spacing w:after="0" w:line="240" w:lineRule="auto"/>
        <w:ind w:left="1843" w:hanging="2268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tbl>
      <w:tblPr>
        <w:tblStyle w:val="a3"/>
        <w:tblpPr w:leftFromText="180" w:rightFromText="180" w:vertAnchor="text" w:horzAnchor="margin" w:tblpX="-386" w:tblpY="40"/>
        <w:tblW w:w="15594" w:type="dxa"/>
        <w:tblLayout w:type="fixed"/>
        <w:tblLook w:val="04A0" w:firstRow="1" w:lastRow="0" w:firstColumn="1" w:lastColumn="0" w:noHBand="0" w:noVBand="1"/>
      </w:tblPr>
      <w:tblGrid>
        <w:gridCol w:w="3510"/>
        <w:gridCol w:w="3686"/>
        <w:gridCol w:w="1701"/>
        <w:gridCol w:w="1843"/>
        <w:gridCol w:w="3146"/>
        <w:gridCol w:w="1708"/>
      </w:tblGrid>
      <w:tr w:rsidR="00AC6C3E" w:rsidTr="00A4254F">
        <w:trPr>
          <w:trHeight w:val="1547"/>
        </w:trPr>
        <w:tc>
          <w:tcPr>
            <w:tcW w:w="3510" w:type="dxa"/>
            <w:vMerge w:val="restart"/>
          </w:tcPr>
          <w:p w:rsidR="00947CA0" w:rsidRDefault="00A03B0B" w:rsidP="00A4254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3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Недостатки, выявленные в ходе</w:t>
            </w:r>
            <w:r w:rsidR="00947C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A03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независимой оценки качества условий</w:t>
            </w:r>
            <w:r w:rsidR="00947C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A03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оказания услуг</w:t>
            </w:r>
          </w:p>
          <w:p w:rsidR="00A03B0B" w:rsidRPr="00A03B0B" w:rsidRDefault="00A03B0B" w:rsidP="00A4254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3B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организаций</w:t>
            </w:r>
          </w:p>
          <w:p w:rsidR="00A03B0B" w:rsidRPr="00A03B0B" w:rsidRDefault="00A03B0B" w:rsidP="00A4254F">
            <w:pPr>
              <w:ind w:left="-2269" w:firstLine="142"/>
              <w:jc w:val="both"/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</w:pPr>
          </w:p>
        </w:tc>
        <w:tc>
          <w:tcPr>
            <w:tcW w:w="3686" w:type="dxa"/>
            <w:vMerge w:val="restart"/>
          </w:tcPr>
          <w:p w:rsidR="00A03B0B" w:rsidRPr="00A03B0B" w:rsidRDefault="00A03B0B" w:rsidP="00A4254F">
            <w:pPr>
              <w:shd w:val="clear" w:color="auto" w:fill="FFFFFF"/>
              <w:jc w:val="center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  <w:r w:rsidRPr="00A03B0B">
              <w:rPr>
                <w:rFonts w:ascii="yandex-sans" w:eastAsia="Times New Roman" w:hAnsi="yandex-sans" w:cs="Times New Roman"/>
                <w:color w:val="000000"/>
                <w:lang w:eastAsia="ru-RU"/>
              </w:rPr>
              <w:t>Наименование</w:t>
            </w:r>
            <w:r w:rsidR="00947CA0">
              <w:rPr>
                <w:rFonts w:ascii="yandex-sans" w:eastAsia="Times New Roman" w:hAnsi="yandex-sans" w:cs="Times New Roman"/>
                <w:color w:val="000000"/>
                <w:lang w:eastAsia="ru-RU"/>
              </w:rPr>
              <w:t xml:space="preserve"> </w:t>
            </w:r>
            <w:r w:rsidRPr="00A03B0B">
              <w:rPr>
                <w:rFonts w:ascii="yandex-sans" w:eastAsia="Times New Roman" w:hAnsi="yandex-sans" w:cs="Times New Roman"/>
                <w:color w:val="000000"/>
                <w:lang w:eastAsia="ru-RU"/>
              </w:rPr>
              <w:t xml:space="preserve"> мероприятия по</w:t>
            </w:r>
          </w:p>
          <w:p w:rsidR="00947CA0" w:rsidRDefault="00A03B0B" w:rsidP="00A4254F">
            <w:pPr>
              <w:shd w:val="clear" w:color="auto" w:fill="FFFFFF"/>
              <w:jc w:val="center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  <w:r w:rsidRPr="00A03B0B">
              <w:rPr>
                <w:rFonts w:ascii="yandex-sans" w:eastAsia="Times New Roman" w:hAnsi="yandex-sans" w:cs="Times New Roman"/>
                <w:color w:val="000000"/>
                <w:lang w:eastAsia="ru-RU"/>
              </w:rPr>
              <w:t>устранению недостатков,</w:t>
            </w:r>
          </w:p>
          <w:p w:rsidR="00A03B0B" w:rsidRPr="00A03B0B" w:rsidRDefault="00A03B0B" w:rsidP="00A4254F">
            <w:pPr>
              <w:shd w:val="clear" w:color="auto" w:fill="FFFFFF"/>
              <w:jc w:val="center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  <w:r w:rsidRPr="00A03B0B">
              <w:rPr>
                <w:rFonts w:ascii="yandex-sans" w:eastAsia="Times New Roman" w:hAnsi="yandex-sans" w:cs="Times New Roman"/>
                <w:color w:val="000000"/>
                <w:lang w:eastAsia="ru-RU"/>
              </w:rPr>
              <w:t>выявленных в ходе независимой</w:t>
            </w:r>
            <w:r w:rsidR="00947CA0">
              <w:rPr>
                <w:rFonts w:ascii="yandex-sans" w:eastAsia="Times New Roman" w:hAnsi="yandex-sans" w:cs="Times New Roman"/>
                <w:color w:val="000000"/>
                <w:lang w:eastAsia="ru-RU"/>
              </w:rPr>
              <w:t xml:space="preserve"> </w:t>
            </w:r>
            <w:r w:rsidRPr="00A03B0B">
              <w:rPr>
                <w:rFonts w:ascii="yandex-sans" w:eastAsia="Times New Roman" w:hAnsi="yandex-sans" w:cs="Times New Roman"/>
                <w:color w:val="000000"/>
                <w:lang w:eastAsia="ru-RU"/>
              </w:rPr>
              <w:t>оценки качества условий</w:t>
            </w:r>
            <w:r w:rsidR="00947CA0">
              <w:rPr>
                <w:rFonts w:ascii="yandex-sans" w:eastAsia="Times New Roman" w:hAnsi="yandex-sans" w:cs="Times New Roman"/>
                <w:color w:val="000000"/>
                <w:lang w:eastAsia="ru-RU"/>
              </w:rPr>
              <w:t xml:space="preserve"> </w:t>
            </w:r>
            <w:r w:rsidRPr="00A03B0B">
              <w:rPr>
                <w:rFonts w:ascii="yandex-sans" w:eastAsia="Times New Roman" w:hAnsi="yandex-sans" w:cs="Times New Roman"/>
                <w:color w:val="000000"/>
                <w:lang w:eastAsia="ru-RU"/>
              </w:rPr>
              <w:t>оказания услуг организацией</w:t>
            </w:r>
          </w:p>
          <w:p w:rsidR="00A03B0B" w:rsidRPr="00A03B0B" w:rsidRDefault="00A03B0B" w:rsidP="00A4254F">
            <w:pPr>
              <w:jc w:val="both"/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</w:pPr>
          </w:p>
        </w:tc>
        <w:tc>
          <w:tcPr>
            <w:tcW w:w="1701" w:type="dxa"/>
            <w:vMerge w:val="restart"/>
          </w:tcPr>
          <w:p w:rsidR="00A03B0B" w:rsidRPr="00A03B0B" w:rsidRDefault="00A03B0B" w:rsidP="00A4254F">
            <w:pPr>
              <w:shd w:val="clear" w:color="auto" w:fill="FFFFFF"/>
              <w:jc w:val="center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  <w:r w:rsidRPr="00A03B0B">
              <w:rPr>
                <w:rFonts w:ascii="yandex-sans" w:eastAsia="Times New Roman" w:hAnsi="yandex-sans" w:cs="Times New Roman"/>
                <w:color w:val="000000"/>
                <w:lang w:eastAsia="ru-RU"/>
              </w:rPr>
              <w:t>Плановый срок</w:t>
            </w:r>
          </w:p>
          <w:p w:rsidR="00A03B0B" w:rsidRPr="00A03B0B" w:rsidRDefault="00A03B0B" w:rsidP="00A4254F">
            <w:pPr>
              <w:shd w:val="clear" w:color="auto" w:fill="FFFFFF"/>
              <w:jc w:val="center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  <w:r w:rsidRPr="00A03B0B">
              <w:rPr>
                <w:rFonts w:ascii="yandex-sans" w:eastAsia="Times New Roman" w:hAnsi="yandex-sans" w:cs="Times New Roman"/>
                <w:color w:val="000000"/>
                <w:lang w:eastAsia="ru-RU"/>
              </w:rPr>
              <w:t>реализации</w:t>
            </w:r>
          </w:p>
          <w:p w:rsidR="00A03B0B" w:rsidRPr="00A03B0B" w:rsidRDefault="00A03B0B" w:rsidP="00A4254F">
            <w:pPr>
              <w:shd w:val="clear" w:color="auto" w:fill="FFFFFF"/>
              <w:jc w:val="center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  <w:r w:rsidRPr="00A03B0B">
              <w:rPr>
                <w:rFonts w:ascii="yandex-sans" w:eastAsia="Times New Roman" w:hAnsi="yandex-sans" w:cs="Times New Roman"/>
                <w:color w:val="000000"/>
                <w:lang w:eastAsia="ru-RU"/>
              </w:rPr>
              <w:t>мероприятия</w:t>
            </w:r>
          </w:p>
          <w:p w:rsidR="00A03B0B" w:rsidRPr="00A03B0B" w:rsidRDefault="00A03B0B" w:rsidP="00A4254F">
            <w:pPr>
              <w:jc w:val="both"/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</w:pPr>
          </w:p>
        </w:tc>
        <w:tc>
          <w:tcPr>
            <w:tcW w:w="1843" w:type="dxa"/>
            <w:vMerge w:val="restart"/>
          </w:tcPr>
          <w:p w:rsidR="00A03B0B" w:rsidRPr="00A03B0B" w:rsidRDefault="00A03B0B" w:rsidP="00A4254F">
            <w:pPr>
              <w:shd w:val="clear" w:color="auto" w:fill="FFFFFF"/>
              <w:jc w:val="center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  <w:r w:rsidRPr="00A03B0B">
              <w:rPr>
                <w:rFonts w:ascii="yandex-sans" w:eastAsia="Times New Roman" w:hAnsi="yandex-sans" w:cs="Times New Roman"/>
                <w:color w:val="000000"/>
                <w:lang w:eastAsia="ru-RU"/>
              </w:rPr>
              <w:t>Ответственный</w:t>
            </w:r>
          </w:p>
          <w:p w:rsidR="00947CA0" w:rsidRDefault="00A03B0B" w:rsidP="00A4254F">
            <w:pPr>
              <w:shd w:val="clear" w:color="auto" w:fill="FFFFFF"/>
              <w:jc w:val="center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  <w:r w:rsidRPr="00A03B0B">
              <w:rPr>
                <w:rFonts w:ascii="yandex-sans" w:eastAsia="Times New Roman" w:hAnsi="yandex-sans" w:cs="Times New Roman"/>
                <w:color w:val="000000"/>
                <w:lang w:eastAsia="ru-RU"/>
              </w:rPr>
              <w:t>исполнитель</w:t>
            </w:r>
          </w:p>
          <w:p w:rsidR="00A03B0B" w:rsidRPr="00A03B0B" w:rsidRDefault="00A03B0B" w:rsidP="00A4254F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</w:pPr>
          </w:p>
        </w:tc>
        <w:tc>
          <w:tcPr>
            <w:tcW w:w="4854" w:type="dxa"/>
            <w:gridSpan w:val="2"/>
          </w:tcPr>
          <w:p w:rsidR="00A03B0B" w:rsidRPr="00A03B0B" w:rsidRDefault="00A03B0B" w:rsidP="00A4254F">
            <w:pPr>
              <w:shd w:val="clear" w:color="auto" w:fill="FFFFFF"/>
              <w:jc w:val="center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  <w:r w:rsidRPr="00A03B0B">
              <w:rPr>
                <w:rFonts w:ascii="yandex-sans" w:eastAsia="Times New Roman" w:hAnsi="yandex-sans" w:cs="Times New Roman"/>
                <w:color w:val="000000"/>
                <w:lang w:eastAsia="ru-RU"/>
              </w:rPr>
              <w:t>Сведения о ходе реализации</w:t>
            </w:r>
          </w:p>
          <w:p w:rsidR="00A03B0B" w:rsidRPr="00A03B0B" w:rsidRDefault="00A03B0B" w:rsidP="00A4254F">
            <w:pPr>
              <w:shd w:val="clear" w:color="auto" w:fill="FFFFFF"/>
              <w:jc w:val="center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  <w:r w:rsidRPr="00A03B0B">
              <w:rPr>
                <w:rFonts w:ascii="yandex-sans" w:eastAsia="Times New Roman" w:hAnsi="yandex-sans" w:cs="Times New Roman"/>
                <w:color w:val="000000"/>
                <w:lang w:eastAsia="ru-RU"/>
              </w:rPr>
              <w:t>мероприятия</w:t>
            </w:r>
          </w:p>
          <w:p w:rsidR="00A03B0B" w:rsidRPr="00A03B0B" w:rsidRDefault="00A03B0B" w:rsidP="00A4254F">
            <w:pPr>
              <w:jc w:val="both"/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</w:pPr>
          </w:p>
        </w:tc>
      </w:tr>
      <w:tr w:rsidR="00947CA0" w:rsidTr="00A4254F">
        <w:trPr>
          <w:trHeight w:val="1258"/>
        </w:trPr>
        <w:tc>
          <w:tcPr>
            <w:tcW w:w="3510" w:type="dxa"/>
            <w:vMerge/>
          </w:tcPr>
          <w:p w:rsidR="00A03B0B" w:rsidRPr="00A03B0B" w:rsidRDefault="00A03B0B" w:rsidP="00A4254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86" w:type="dxa"/>
            <w:vMerge/>
          </w:tcPr>
          <w:p w:rsidR="00A03B0B" w:rsidRPr="00A03B0B" w:rsidRDefault="00A03B0B" w:rsidP="00A4254F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</w:tcPr>
          <w:p w:rsidR="00A03B0B" w:rsidRPr="00A03B0B" w:rsidRDefault="00A03B0B" w:rsidP="00A4254F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vMerge/>
          </w:tcPr>
          <w:p w:rsidR="00A03B0B" w:rsidRPr="00A03B0B" w:rsidRDefault="00A03B0B" w:rsidP="00A4254F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</w:p>
        </w:tc>
        <w:tc>
          <w:tcPr>
            <w:tcW w:w="3146" w:type="dxa"/>
          </w:tcPr>
          <w:p w:rsidR="00A03B0B" w:rsidRPr="00A03B0B" w:rsidRDefault="00A03B0B" w:rsidP="00A4254F">
            <w:pPr>
              <w:shd w:val="clear" w:color="auto" w:fill="FFFFFF"/>
              <w:jc w:val="center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  <w:r w:rsidRPr="00A03B0B">
              <w:rPr>
                <w:rFonts w:ascii="yandex-sans" w:eastAsia="Times New Roman" w:hAnsi="yandex-sans" w:cs="Times New Roman"/>
                <w:color w:val="000000"/>
                <w:lang w:eastAsia="ru-RU"/>
              </w:rPr>
              <w:t>Реализованные меры</w:t>
            </w:r>
          </w:p>
          <w:p w:rsidR="00A03B0B" w:rsidRPr="00A03B0B" w:rsidRDefault="00A03B0B" w:rsidP="00A4254F">
            <w:pPr>
              <w:shd w:val="clear" w:color="auto" w:fill="FFFFFF"/>
              <w:jc w:val="center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  <w:r w:rsidRPr="00A03B0B">
              <w:rPr>
                <w:rFonts w:ascii="yandex-sans" w:eastAsia="Times New Roman" w:hAnsi="yandex-sans" w:cs="Times New Roman"/>
                <w:color w:val="000000"/>
                <w:lang w:eastAsia="ru-RU"/>
              </w:rPr>
              <w:t>по устранению</w:t>
            </w:r>
          </w:p>
          <w:p w:rsidR="00A03B0B" w:rsidRPr="00A03B0B" w:rsidRDefault="00A03B0B" w:rsidP="00A4254F">
            <w:pPr>
              <w:shd w:val="clear" w:color="auto" w:fill="FFFFFF"/>
              <w:jc w:val="center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  <w:r w:rsidRPr="00A03B0B">
              <w:rPr>
                <w:rFonts w:ascii="yandex-sans" w:eastAsia="Times New Roman" w:hAnsi="yandex-sans" w:cs="Times New Roman"/>
                <w:color w:val="000000"/>
                <w:lang w:eastAsia="ru-RU"/>
              </w:rPr>
              <w:t>выявленных</w:t>
            </w:r>
          </w:p>
          <w:p w:rsidR="00A03B0B" w:rsidRPr="00A03B0B" w:rsidRDefault="00A03B0B" w:rsidP="00A4254F">
            <w:pPr>
              <w:shd w:val="clear" w:color="auto" w:fill="FFFFFF"/>
              <w:jc w:val="center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  <w:r w:rsidRPr="00A03B0B">
              <w:rPr>
                <w:rFonts w:ascii="yandex-sans" w:eastAsia="Times New Roman" w:hAnsi="yandex-sans" w:cs="Times New Roman"/>
                <w:color w:val="000000"/>
                <w:lang w:eastAsia="ru-RU"/>
              </w:rPr>
              <w:t>недостатков</w:t>
            </w:r>
          </w:p>
          <w:p w:rsidR="00A03B0B" w:rsidRPr="00A03B0B" w:rsidRDefault="00A03B0B" w:rsidP="00A4254F">
            <w:pPr>
              <w:jc w:val="both"/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</w:pPr>
          </w:p>
        </w:tc>
        <w:tc>
          <w:tcPr>
            <w:tcW w:w="1708" w:type="dxa"/>
          </w:tcPr>
          <w:p w:rsidR="00A03B0B" w:rsidRPr="00A03B0B" w:rsidRDefault="00A03B0B" w:rsidP="00A4254F">
            <w:pPr>
              <w:shd w:val="clear" w:color="auto" w:fill="FFFFFF"/>
              <w:jc w:val="center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  <w:r w:rsidRPr="00A03B0B">
              <w:rPr>
                <w:rFonts w:ascii="yandex-sans" w:eastAsia="Times New Roman" w:hAnsi="yandex-sans" w:cs="Times New Roman"/>
                <w:color w:val="000000"/>
                <w:lang w:eastAsia="ru-RU"/>
              </w:rPr>
              <w:t>Фактический</w:t>
            </w:r>
          </w:p>
          <w:p w:rsidR="00A03B0B" w:rsidRPr="00A03B0B" w:rsidRDefault="00A03B0B" w:rsidP="00A4254F">
            <w:pPr>
              <w:shd w:val="clear" w:color="auto" w:fill="FFFFFF"/>
              <w:jc w:val="center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  <w:r w:rsidRPr="00A03B0B">
              <w:rPr>
                <w:rFonts w:ascii="yandex-sans" w:eastAsia="Times New Roman" w:hAnsi="yandex-sans" w:cs="Times New Roman"/>
                <w:color w:val="000000"/>
                <w:lang w:eastAsia="ru-RU"/>
              </w:rPr>
              <w:t>срок реализации</w:t>
            </w:r>
          </w:p>
          <w:p w:rsidR="00A03B0B" w:rsidRPr="00A03B0B" w:rsidRDefault="00A03B0B" w:rsidP="00A4254F">
            <w:pPr>
              <w:jc w:val="both"/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</w:pPr>
          </w:p>
        </w:tc>
      </w:tr>
      <w:tr w:rsidR="00A4254F" w:rsidTr="00A4254F">
        <w:trPr>
          <w:trHeight w:val="238"/>
        </w:trPr>
        <w:tc>
          <w:tcPr>
            <w:tcW w:w="15594" w:type="dxa"/>
            <w:gridSpan w:val="6"/>
          </w:tcPr>
          <w:p w:rsidR="00A4254F" w:rsidRPr="00DA3EC3" w:rsidRDefault="00A4254F" w:rsidP="007A008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FC49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Доступность услуг для инвалидов</w:t>
            </w:r>
          </w:p>
        </w:tc>
      </w:tr>
      <w:tr w:rsidR="00A4254F" w:rsidTr="00A4254F">
        <w:trPr>
          <w:trHeight w:val="238"/>
        </w:trPr>
        <w:tc>
          <w:tcPr>
            <w:tcW w:w="3510" w:type="dxa"/>
          </w:tcPr>
          <w:p w:rsidR="00A4254F" w:rsidRPr="00DA3EC3" w:rsidRDefault="00A4254F" w:rsidP="00A4254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Недостаточно комфортные зоны отдыха (ожидания) в здании организации</w:t>
            </w:r>
          </w:p>
        </w:tc>
        <w:tc>
          <w:tcPr>
            <w:tcW w:w="3686" w:type="dxa"/>
          </w:tcPr>
          <w:p w:rsidR="00A4254F" w:rsidRPr="008C0170" w:rsidRDefault="00A4254F" w:rsidP="007A008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F4205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Выделить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мест</w:t>
            </w:r>
            <w:r w:rsidR="00F4205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 в здании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для </w:t>
            </w:r>
            <w:r w:rsidR="007A00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зоны отдыха (ожидания)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(установка кресла с подлокотниками)</w:t>
            </w:r>
          </w:p>
        </w:tc>
        <w:tc>
          <w:tcPr>
            <w:tcW w:w="1701" w:type="dxa"/>
          </w:tcPr>
          <w:p w:rsidR="00A4254F" w:rsidRDefault="00CD7589" w:rsidP="00C112F9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26</w:t>
            </w:r>
            <w:r w:rsidR="00A4254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09</w:t>
            </w:r>
            <w:r w:rsidR="00A4254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.202</w:t>
            </w:r>
            <w:r w:rsidR="00FD684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  <w:r w:rsidR="00A4254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843" w:type="dxa"/>
          </w:tcPr>
          <w:p w:rsidR="00A4254F" w:rsidRPr="00E87B30" w:rsidRDefault="00A4254F" w:rsidP="00A4254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87B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Павлова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Т.Н.</w:t>
            </w:r>
            <w:r w:rsidRPr="00E87B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</w:t>
            </w:r>
          </w:p>
          <w:p w:rsidR="00A4254F" w:rsidRDefault="00A4254F" w:rsidP="00A4254F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директо</w:t>
            </w:r>
            <w:r w:rsidRPr="00E87B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</w:t>
            </w:r>
          </w:p>
        </w:tc>
        <w:tc>
          <w:tcPr>
            <w:tcW w:w="3146" w:type="dxa"/>
          </w:tcPr>
          <w:p w:rsidR="00A4254F" w:rsidRDefault="00A4254F" w:rsidP="00A4254F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708" w:type="dxa"/>
          </w:tcPr>
          <w:p w:rsidR="00A4254F" w:rsidRDefault="00A4254F" w:rsidP="00A4254F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A4254F" w:rsidTr="00A4254F">
        <w:trPr>
          <w:trHeight w:val="536"/>
        </w:trPr>
        <w:tc>
          <w:tcPr>
            <w:tcW w:w="3510" w:type="dxa"/>
          </w:tcPr>
          <w:p w:rsidR="00A4254F" w:rsidRDefault="00A4254F" w:rsidP="00A4254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Отсутствуют адаптированные лифты, поручни, расширенные дверные проемы, сменные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кресла-коляски, специально оборудованные санитарно- гигиенические помещения </w:t>
            </w:r>
          </w:p>
        </w:tc>
        <w:tc>
          <w:tcPr>
            <w:tcW w:w="3686" w:type="dxa"/>
          </w:tcPr>
          <w:p w:rsidR="00A4254F" w:rsidRPr="00AD2402" w:rsidRDefault="00FD684D" w:rsidP="00FD684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Ходатайство на выделение денежных средств на установку поручней, согласно сметному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расчету</w:t>
            </w:r>
          </w:p>
        </w:tc>
        <w:tc>
          <w:tcPr>
            <w:tcW w:w="1701" w:type="dxa"/>
          </w:tcPr>
          <w:p w:rsidR="00A4254F" w:rsidRPr="00AD2402" w:rsidRDefault="00CD7589" w:rsidP="00C112F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26</w:t>
            </w:r>
            <w:r w:rsidR="00A4254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09</w:t>
            </w:r>
            <w:r w:rsidR="00A4254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.202</w:t>
            </w:r>
            <w:r w:rsidR="00FD684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  <w:r w:rsidR="00A4254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843" w:type="dxa"/>
          </w:tcPr>
          <w:p w:rsidR="00A4254F" w:rsidRPr="00E87B30" w:rsidRDefault="00A4254F" w:rsidP="00A4254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87B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Павлова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Т.Н.</w:t>
            </w:r>
            <w:r w:rsidRPr="00E87B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</w:t>
            </w:r>
          </w:p>
          <w:p w:rsidR="00A4254F" w:rsidRDefault="00A4254F" w:rsidP="00A4254F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директо</w:t>
            </w:r>
            <w:r w:rsidRPr="00E87B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</w:t>
            </w:r>
          </w:p>
        </w:tc>
        <w:tc>
          <w:tcPr>
            <w:tcW w:w="3146" w:type="dxa"/>
          </w:tcPr>
          <w:p w:rsidR="00A4254F" w:rsidRDefault="00A4254F" w:rsidP="00A4254F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708" w:type="dxa"/>
          </w:tcPr>
          <w:p w:rsidR="00A4254F" w:rsidRDefault="00A4254F" w:rsidP="00A4254F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A4254F" w:rsidTr="00A4254F">
        <w:trPr>
          <w:trHeight w:val="904"/>
        </w:trPr>
        <w:tc>
          <w:tcPr>
            <w:tcW w:w="3510" w:type="dxa"/>
          </w:tcPr>
          <w:p w:rsidR="00A4254F" w:rsidRDefault="00A4254F" w:rsidP="00A4254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Отсутствует выделенная стоянка для автотранспортных средств инвалидов</w:t>
            </w:r>
          </w:p>
        </w:tc>
        <w:tc>
          <w:tcPr>
            <w:tcW w:w="3686" w:type="dxa"/>
            <w:shd w:val="clear" w:color="auto" w:fill="auto"/>
          </w:tcPr>
          <w:p w:rsidR="00A4254F" w:rsidRPr="00ED428E" w:rsidRDefault="00DD6C22" w:rsidP="00A4254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4254F" w:rsidRPr="00ED428E">
              <w:rPr>
                <w:rFonts w:ascii="Times New Roman" w:hAnsi="Times New Roman" w:cs="Times New Roman"/>
                <w:sz w:val="24"/>
                <w:szCs w:val="24"/>
              </w:rPr>
              <w:t>станов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ить</w:t>
            </w:r>
            <w:r w:rsidR="00A4254F" w:rsidRPr="00ED428E">
              <w:rPr>
                <w:rFonts w:ascii="Times New Roman" w:hAnsi="Times New Roman" w:cs="Times New Roman"/>
                <w:sz w:val="24"/>
                <w:szCs w:val="24"/>
              </w:rPr>
              <w:t xml:space="preserve"> дорожн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="00A4254F" w:rsidRPr="00ED428E">
              <w:rPr>
                <w:rFonts w:ascii="Times New Roman" w:hAnsi="Times New Roman" w:cs="Times New Roman"/>
                <w:sz w:val="24"/>
                <w:szCs w:val="24"/>
              </w:rPr>
              <w:t xml:space="preserve"> знак «Парковка для инвалидов»</w:t>
            </w:r>
          </w:p>
          <w:p w:rsidR="00A4254F" w:rsidRPr="00F67596" w:rsidRDefault="00A4254F" w:rsidP="00A4254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1701" w:type="dxa"/>
          </w:tcPr>
          <w:p w:rsidR="00A4254F" w:rsidRPr="00F67596" w:rsidRDefault="00CD7589" w:rsidP="00C112F9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highlight w:val="yellow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26</w:t>
            </w:r>
            <w:r w:rsidR="00A4254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09</w:t>
            </w:r>
            <w:r w:rsidR="00A4254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.202</w:t>
            </w:r>
            <w:r w:rsidR="00FD684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  <w:r w:rsidR="00A4254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843" w:type="dxa"/>
          </w:tcPr>
          <w:p w:rsidR="00A4254F" w:rsidRPr="00E87B30" w:rsidRDefault="00A4254F" w:rsidP="00A4254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87B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Павлова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Т.Н.</w:t>
            </w:r>
            <w:r w:rsidRPr="00E87B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</w:t>
            </w:r>
          </w:p>
          <w:p w:rsidR="00A4254F" w:rsidRDefault="00A4254F" w:rsidP="00A4254F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директо</w:t>
            </w:r>
            <w:r w:rsidRPr="00E87B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</w:t>
            </w:r>
          </w:p>
        </w:tc>
        <w:tc>
          <w:tcPr>
            <w:tcW w:w="3146" w:type="dxa"/>
          </w:tcPr>
          <w:p w:rsidR="00A4254F" w:rsidRDefault="00A4254F" w:rsidP="00A4254F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708" w:type="dxa"/>
          </w:tcPr>
          <w:p w:rsidR="00A4254F" w:rsidRDefault="00A4254F" w:rsidP="00A4254F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:rsidR="00A1346C" w:rsidRDefault="00A1346C" w:rsidP="00A1346C">
      <w:pPr>
        <w:spacing w:after="0" w:line="240" w:lineRule="auto"/>
        <w:ind w:left="1843" w:hanging="2268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A1346C" w:rsidRDefault="00A1346C" w:rsidP="00A1346C">
      <w:pPr>
        <w:spacing w:after="0" w:line="240" w:lineRule="auto"/>
        <w:ind w:left="1843" w:hanging="2268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A1346C" w:rsidRPr="00222464" w:rsidRDefault="00222464" w:rsidP="00A1346C">
      <w:pPr>
        <w:spacing w:after="0" w:line="240" w:lineRule="auto"/>
        <w:ind w:left="1843" w:hanging="226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              </w:t>
      </w:r>
      <w:r w:rsidRPr="0022246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Директор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                                   </w:t>
      </w:r>
      <w:r w:rsidR="00FD684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Т.Н.Павлова</w:t>
      </w:r>
    </w:p>
    <w:p w:rsidR="00A1346C" w:rsidRDefault="00A1346C" w:rsidP="00A1346C">
      <w:pPr>
        <w:spacing w:after="0" w:line="240" w:lineRule="auto"/>
        <w:ind w:left="1843" w:hanging="2268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A1346C" w:rsidRDefault="00842BDC" w:rsidP="00A1346C">
      <w:pPr>
        <w:spacing w:after="0" w:line="240" w:lineRule="auto"/>
        <w:ind w:left="1843" w:hanging="2268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 xml:space="preserve"> </w:t>
      </w:r>
    </w:p>
    <w:p w:rsidR="00A1346C" w:rsidRDefault="00A1346C" w:rsidP="00A1346C">
      <w:pPr>
        <w:spacing w:after="0" w:line="240" w:lineRule="auto"/>
        <w:ind w:left="1843" w:hanging="2268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A1346C" w:rsidRDefault="00A1346C" w:rsidP="00A1346C">
      <w:pPr>
        <w:spacing w:after="0" w:line="240" w:lineRule="auto"/>
        <w:ind w:left="1843" w:hanging="2268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A1346C" w:rsidRDefault="00A1346C" w:rsidP="00A1346C">
      <w:pPr>
        <w:spacing w:after="0" w:line="240" w:lineRule="auto"/>
        <w:ind w:left="1843" w:hanging="2268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A1346C" w:rsidRDefault="00A1346C" w:rsidP="00A1346C">
      <w:pPr>
        <w:spacing w:after="0" w:line="240" w:lineRule="auto"/>
        <w:ind w:left="1843" w:hanging="2268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A1346C" w:rsidRDefault="00A1346C" w:rsidP="00A1346C">
      <w:pPr>
        <w:spacing w:after="0" w:line="240" w:lineRule="auto"/>
        <w:ind w:left="1843" w:hanging="2268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A1346C" w:rsidRDefault="00A1346C" w:rsidP="00A1346C">
      <w:pPr>
        <w:spacing w:after="0" w:line="240" w:lineRule="auto"/>
        <w:ind w:left="1843" w:hanging="2268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A1346C" w:rsidRDefault="00A1346C" w:rsidP="00A1346C">
      <w:pPr>
        <w:spacing w:after="0" w:line="240" w:lineRule="auto"/>
        <w:ind w:left="1843" w:hanging="2268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A1346C" w:rsidRDefault="00A1346C" w:rsidP="00A1346C">
      <w:pPr>
        <w:spacing w:after="0" w:line="240" w:lineRule="auto"/>
        <w:ind w:left="1843" w:hanging="2268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A1346C" w:rsidRDefault="00A1346C" w:rsidP="00A1346C">
      <w:pPr>
        <w:spacing w:after="0" w:line="240" w:lineRule="auto"/>
        <w:ind w:left="1843" w:hanging="2268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A1346C" w:rsidRDefault="00A1346C" w:rsidP="00A1346C">
      <w:pPr>
        <w:spacing w:after="0" w:line="240" w:lineRule="auto"/>
        <w:ind w:left="1843" w:hanging="2268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A1346C" w:rsidRDefault="00A1346C" w:rsidP="00A1346C">
      <w:pPr>
        <w:spacing w:after="0" w:line="240" w:lineRule="auto"/>
        <w:ind w:left="1843" w:hanging="2268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A1346C" w:rsidRDefault="00A1346C" w:rsidP="00A1346C">
      <w:pPr>
        <w:spacing w:after="0" w:line="240" w:lineRule="auto"/>
        <w:ind w:left="1843" w:hanging="2268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A1346C" w:rsidRDefault="00A1346C" w:rsidP="00A1346C">
      <w:pPr>
        <w:spacing w:after="0" w:line="240" w:lineRule="auto"/>
        <w:ind w:left="1843" w:hanging="2268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A1346C" w:rsidRDefault="00A1346C" w:rsidP="00A1346C">
      <w:pPr>
        <w:spacing w:after="0" w:line="240" w:lineRule="auto"/>
        <w:ind w:left="1843" w:hanging="2268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A1346C" w:rsidRDefault="00A1346C" w:rsidP="00A1346C">
      <w:pPr>
        <w:spacing w:after="0" w:line="240" w:lineRule="auto"/>
        <w:ind w:left="1843" w:hanging="2268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A1346C" w:rsidRDefault="00A1346C" w:rsidP="00A1346C">
      <w:pPr>
        <w:spacing w:after="0" w:line="240" w:lineRule="auto"/>
        <w:ind w:left="1843" w:hanging="2268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F10C00" w:rsidRPr="00A1346C" w:rsidRDefault="00F10C00" w:rsidP="00A1346C">
      <w:pPr>
        <w:spacing w:after="0" w:line="240" w:lineRule="auto"/>
        <w:ind w:left="1843" w:hanging="2268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F10C0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 </w:t>
      </w:r>
      <w:r w:rsidRPr="00F10C00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</w:p>
    <w:p w:rsidR="00A1346C" w:rsidRPr="00F10C00" w:rsidRDefault="00A1346C" w:rsidP="00A1346C">
      <w:pPr>
        <w:spacing w:after="0" w:line="240" w:lineRule="auto"/>
        <w:ind w:left="567" w:hanging="2268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A1346C" w:rsidRPr="00F10C00" w:rsidSect="00947CA0">
      <w:pgSz w:w="16838" w:h="11906" w:orient="landscape"/>
      <w:pgMar w:top="170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10C00"/>
    <w:rsid w:val="00072D9E"/>
    <w:rsid w:val="000D14DE"/>
    <w:rsid w:val="00132D2D"/>
    <w:rsid w:val="00143DAE"/>
    <w:rsid w:val="0018340B"/>
    <w:rsid w:val="001D6755"/>
    <w:rsid w:val="00222464"/>
    <w:rsid w:val="002347B9"/>
    <w:rsid w:val="00236820"/>
    <w:rsid w:val="002A327F"/>
    <w:rsid w:val="003B5F61"/>
    <w:rsid w:val="00400CE4"/>
    <w:rsid w:val="0040757B"/>
    <w:rsid w:val="0046218F"/>
    <w:rsid w:val="005F3AD2"/>
    <w:rsid w:val="006C2E55"/>
    <w:rsid w:val="00765F88"/>
    <w:rsid w:val="007A008F"/>
    <w:rsid w:val="00842BDC"/>
    <w:rsid w:val="00863369"/>
    <w:rsid w:val="00867746"/>
    <w:rsid w:val="00883038"/>
    <w:rsid w:val="008C0170"/>
    <w:rsid w:val="0091403B"/>
    <w:rsid w:val="00935E46"/>
    <w:rsid w:val="00947CA0"/>
    <w:rsid w:val="009915CC"/>
    <w:rsid w:val="00A03B0B"/>
    <w:rsid w:val="00A1346C"/>
    <w:rsid w:val="00A1700A"/>
    <w:rsid w:val="00A262B5"/>
    <w:rsid w:val="00A4254F"/>
    <w:rsid w:val="00AC6C3E"/>
    <w:rsid w:val="00AD2402"/>
    <w:rsid w:val="00B14365"/>
    <w:rsid w:val="00C112F9"/>
    <w:rsid w:val="00CD7589"/>
    <w:rsid w:val="00D0206E"/>
    <w:rsid w:val="00D86EED"/>
    <w:rsid w:val="00DA3EC3"/>
    <w:rsid w:val="00DD6C22"/>
    <w:rsid w:val="00E51708"/>
    <w:rsid w:val="00E53D6D"/>
    <w:rsid w:val="00E87B30"/>
    <w:rsid w:val="00EA3964"/>
    <w:rsid w:val="00ED428E"/>
    <w:rsid w:val="00F02741"/>
    <w:rsid w:val="00F10C00"/>
    <w:rsid w:val="00F26370"/>
    <w:rsid w:val="00F4205D"/>
    <w:rsid w:val="00F67596"/>
    <w:rsid w:val="00F74D72"/>
    <w:rsid w:val="00FA6948"/>
    <w:rsid w:val="00FC49DB"/>
    <w:rsid w:val="00FD684D"/>
    <w:rsid w:val="00FE6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663AD4-97FE-4D32-A5C7-29EB29604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40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0C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10C00"/>
    <w:pPr>
      <w:ind w:left="720"/>
      <w:contextualSpacing/>
    </w:pPr>
  </w:style>
  <w:style w:type="character" w:styleId="a5">
    <w:name w:val="Strong"/>
    <w:basedOn w:val="a0"/>
    <w:uiPriority w:val="22"/>
    <w:qFormat/>
    <w:rsid w:val="001D675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04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4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Irina</cp:lastModifiedBy>
  <cp:revision>6</cp:revision>
  <dcterms:created xsi:type="dcterms:W3CDTF">2022-02-07T15:56:00Z</dcterms:created>
  <dcterms:modified xsi:type="dcterms:W3CDTF">2022-04-08T04:04:00Z</dcterms:modified>
</cp:coreProperties>
</file>